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3C68" w14:textId="458CB273" w:rsidR="00797992" w:rsidRPr="009E5412" w:rsidRDefault="00797992" w:rsidP="00D17E9C">
      <w:bookmarkStart w:id="0" w:name="_Hlk96966854"/>
    </w:p>
    <w:p w14:paraId="0ED3F7FA" w14:textId="421CF5C0" w:rsidR="009E06C6" w:rsidRPr="002B388E" w:rsidRDefault="00797992" w:rsidP="00D17E9C">
      <w:pPr>
        <w:pStyle w:val="Heading1"/>
      </w:pPr>
      <w:r w:rsidRPr="002B388E">
        <w:t>PROXY (PROCURATION)</w:t>
      </w:r>
    </w:p>
    <w:p w14:paraId="4E078947" w14:textId="77777777" w:rsidR="00797992" w:rsidRDefault="00797992" w:rsidP="00D17E9C"/>
    <w:p w14:paraId="3CA3A89E" w14:textId="77777777" w:rsidR="002B388E" w:rsidRDefault="002B388E" w:rsidP="00D17E9C"/>
    <w:p w14:paraId="518C5A7A" w14:textId="43375423" w:rsidR="00797992" w:rsidRDefault="00797992" w:rsidP="00D17E9C">
      <w:r>
        <w:t>T</w:t>
      </w:r>
      <w:r w:rsidRPr="009E06C6">
        <w:t>he undersigned</w:t>
      </w:r>
      <w:r>
        <w:t>:</w:t>
      </w:r>
      <w:r w:rsidRPr="009E06C6">
        <w:t xml:space="preserve"> </w:t>
      </w:r>
      <w:r>
        <w:t>____________________________________________________________ ,</w:t>
      </w:r>
    </w:p>
    <w:p w14:paraId="3D10DDCF" w14:textId="77777777" w:rsidR="0028244A" w:rsidRPr="009E06C6" w:rsidRDefault="0028244A" w:rsidP="00D17E9C"/>
    <w:p w14:paraId="22ECB463" w14:textId="75A81F77" w:rsidR="00797992" w:rsidRDefault="00797992" w:rsidP="00D17E9C">
      <w:r>
        <w:t>Domiciled in: ________________________________________________________________</w:t>
      </w:r>
      <w:r w:rsidR="009E06C6" w:rsidRPr="009E06C6">
        <w:t>,</w:t>
      </w:r>
    </w:p>
    <w:p w14:paraId="3E805C6C" w14:textId="77777777" w:rsidR="0028244A" w:rsidRDefault="0028244A" w:rsidP="00D17E9C"/>
    <w:p w14:paraId="675DE92E" w14:textId="1A06BCDD" w:rsidR="0028244A" w:rsidRDefault="00797992" w:rsidP="00D17E9C">
      <w:r w:rsidRPr="009E06C6">
        <w:t>H</w:t>
      </w:r>
      <w:r w:rsidR="009E06C6" w:rsidRPr="009E06C6">
        <w:t>ereby</w:t>
      </w:r>
      <w:r>
        <w:t xml:space="preserve"> g</w:t>
      </w:r>
      <w:r w:rsidR="009E06C6" w:rsidRPr="009E06C6">
        <w:t>ive</w:t>
      </w:r>
      <w:r>
        <w:t>s</w:t>
      </w:r>
      <w:r w:rsidR="009E06C6" w:rsidRPr="009E06C6">
        <w:t xml:space="preserve"> power of attorney to:</w:t>
      </w:r>
      <w:r>
        <w:t xml:space="preserve"> ______________________________________________</w:t>
      </w:r>
    </w:p>
    <w:p w14:paraId="797DAA52" w14:textId="77777777" w:rsidR="00FC2022" w:rsidRDefault="00FC2022" w:rsidP="00D17E9C"/>
    <w:p w14:paraId="4AE72676" w14:textId="7D13BE6F" w:rsidR="00FC2022" w:rsidRDefault="009E06C6" w:rsidP="00D17E9C">
      <w:r w:rsidRPr="009E06C6">
        <w:t>for the purposes of</w:t>
      </w:r>
    </w:p>
    <w:p w14:paraId="2927B550" w14:textId="3B6C6DCC" w:rsidR="00FC2022" w:rsidRDefault="00FC2022" w:rsidP="00D17E9C">
      <w:pPr>
        <w:pStyle w:val="Bullet1"/>
      </w:pPr>
      <w:r w:rsidRPr="00FC2022">
        <w:t xml:space="preserve">at the Ordinary General Assembly of </w:t>
      </w:r>
      <w:r w:rsidR="000E410B">
        <w:t>March 2</w:t>
      </w:r>
      <w:r w:rsidR="007F5696">
        <w:t>5</w:t>
      </w:r>
      <w:r w:rsidR="000E410B" w:rsidRPr="000E410B">
        <w:rPr>
          <w:vertAlign w:val="superscript"/>
        </w:rPr>
        <w:t>th</w:t>
      </w:r>
      <w:r w:rsidR="000E410B">
        <w:t xml:space="preserve"> 202</w:t>
      </w:r>
      <w:r w:rsidR="007F5696">
        <w:t>3</w:t>
      </w:r>
      <w:r>
        <w:t xml:space="preserve"> </w:t>
      </w:r>
      <w:r w:rsidR="009E06C6" w:rsidRPr="00FC2022">
        <w:t>voting or declining in my</w:t>
      </w:r>
      <w:r w:rsidR="00797992" w:rsidRPr="00FC2022">
        <w:t xml:space="preserve"> </w:t>
      </w:r>
      <w:r w:rsidR="009E06C6" w:rsidRPr="00FC2022">
        <w:t xml:space="preserve">name any proposal of the Board of Directors or </w:t>
      </w:r>
      <w:r w:rsidR="00797992" w:rsidRPr="00FC2022">
        <w:t xml:space="preserve">of </w:t>
      </w:r>
      <w:r w:rsidR="009E06C6" w:rsidRPr="00FC2022">
        <w:t>the of AOPA Luxembourg, as well as to elect in my name the new Board of Directors of AOPA Luxembourg</w:t>
      </w:r>
      <w:r>
        <w:t>.</w:t>
      </w:r>
    </w:p>
    <w:p w14:paraId="5C087E5C" w14:textId="77777777" w:rsidR="009E06C6" w:rsidRPr="009E06C6" w:rsidRDefault="009E06C6" w:rsidP="00D17E9C"/>
    <w:p w14:paraId="16A1B5C7" w14:textId="38EDB9C9" w:rsidR="0028244A" w:rsidRDefault="009E06C6" w:rsidP="00D17E9C">
      <w:r w:rsidRPr="009E06C6">
        <w:t>Done at</w:t>
      </w:r>
      <w:r w:rsidR="0028244A">
        <w:t>: ___________________________________________________________________</w:t>
      </w:r>
      <w:r w:rsidRPr="009E06C6">
        <w:t>,</w:t>
      </w:r>
    </w:p>
    <w:p w14:paraId="2B0A1E07" w14:textId="77777777" w:rsidR="0028244A" w:rsidRDefault="0028244A" w:rsidP="00D17E9C"/>
    <w:p w14:paraId="00BA7AE0" w14:textId="4E2942C3" w:rsidR="009E06C6" w:rsidRPr="009E06C6" w:rsidRDefault="0028244A" w:rsidP="00D17E9C">
      <w:r>
        <w:t xml:space="preserve">Dated: </w:t>
      </w:r>
      <w:r w:rsidR="009E06C6" w:rsidRPr="009E06C6">
        <w:t xml:space="preserve"> </w:t>
      </w:r>
      <w:r>
        <w:t>____________________________________________________________________</w:t>
      </w:r>
    </w:p>
    <w:p w14:paraId="4C1A4B49" w14:textId="77777777" w:rsidR="002B388E" w:rsidRPr="009E06C6" w:rsidRDefault="002B388E" w:rsidP="00D17E9C"/>
    <w:p w14:paraId="0C2E74D7" w14:textId="0369C590" w:rsidR="00797992" w:rsidRDefault="00797992" w:rsidP="00D17E9C">
      <w:r w:rsidRPr="0028244A">
        <w:t>Signature: ______________________________________________</w:t>
      </w:r>
    </w:p>
    <w:p w14:paraId="10EBD0D8" w14:textId="77777777" w:rsidR="00797992" w:rsidRDefault="00797992" w:rsidP="00D17E9C"/>
    <w:bookmarkEnd w:id="0"/>
    <w:p w14:paraId="4EDA1A08" w14:textId="230AAA92" w:rsidR="009E06C6" w:rsidRPr="0028244A" w:rsidRDefault="009E06C6" w:rsidP="00D17E9C"/>
    <w:sectPr w:rsidR="009E06C6" w:rsidRPr="0028244A" w:rsidSect="00F2073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1418" w:bottom="1418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F7D6" w14:textId="77777777" w:rsidR="00A4538A" w:rsidRDefault="00A4538A" w:rsidP="00D17E9C">
      <w:r>
        <w:separator/>
      </w:r>
    </w:p>
  </w:endnote>
  <w:endnote w:type="continuationSeparator" w:id="0">
    <w:p w14:paraId="25A90C0F" w14:textId="77777777" w:rsidR="00A4538A" w:rsidRDefault="00A4538A" w:rsidP="00D1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648134"/>
      <w:docPartObj>
        <w:docPartGallery w:val="Page Numbers (Bottom of Page)"/>
        <w:docPartUnique/>
      </w:docPartObj>
    </w:sdtPr>
    <w:sdtContent>
      <w:p w14:paraId="6CE46C80" w14:textId="168C1CAB" w:rsidR="003D5CC8" w:rsidRPr="003D5CC8" w:rsidRDefault="003D5CC8" w:rsidP="003D5CC8">
        <w:pPr>
          <w:pStyle w:val="Footer"/>
          <w:ind w:right="-285"/>
          <w:jc w:val="center"/>
          <w:rPr>
            <w:color w:val="FF0000"/>
            <w:sz w:val="20"/>
            <w:szCs w:val="20"/>
          </w:rPr>
        </w:pPr>
        <w:r w:rsidRPr="003D5CC8">
          <w:rPr>
            <w:color w:val="FF0000"/>
            <w:sz w:val="20"/>
            <w:szCs w:val="20"/>
          </w:rPr>
          <w:t xml:space="preserve"> </w:t>
        </w:r>
      </w:p>
      <w:p w14:paraId="39887C89" w14:textId="122359B2" w:rsidR="003D5CC8" w:rsidRDefault="003D5CC8" w:rsidP="0097388F">
        <w:pPr>
          <w:pStyle w:val="Footer"/>
          <w:jc w:val="right"/>
        </w:pPr>
      </w:p>
      <w:p w14:paraId="019381AA" w14:textId="4A805D4F" w:rsidR="002E79C1" w:rsidRDefault="002E79C1" w:rsidP="009738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E0B1A3D" w14:textId="2079D8E1" w:rsidR="00026089" w:rsidRDefault="00026089" w:rsidP="00D17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16842"/>
      <w:docPartObj>
        <w:docPartGallery w:val="Page Numbers (Bottom of Page)"/>
        <w:docPartUnique/>
      </w:docPartObj>
    </w:sdtPr>
    <w:sdtContent>
      <w:p w14:paraId="0B9D1922" w14:textId="5E278F39" w:rsidR="0062550A" w:rsidRPr="0062550A" w:rsidRDefault="0062550A" w:rsidP="0062550A">
        <w:pPr>
          <w:pStyle w:val="Footer"/>
          <w:jc w:val="center"/>
          <w:rPr>
            <w:color w:val="FF0000"/>
            <w:sz w:val="20"/>
            <w:szCs w:val="20"/>
          </w:rPr>
        </w:pPr>
        <w:r w:rsidRPr="0062550A">
          <w:rPr>
            <w:color w:val="FF0000"/>
            <w:sz w:val="20"/>
            <w:szCs w:val="20"/>
          </w:rPr>
          <w:t>Aircraft Owners And Pilots Association Luxembourg a.s.b.l.</w:t>
        </w:r>
        <w:r w:rsidRPr="0062550A">
          <w:rPr>
            <w:color w:val="FF0000"/>
            <w:sz w:val="20"/>
            <w:szCs w:val="20"/>
          </w:rPr>
          <w:br/>
          <w:t>P.O. Box 675  L-2016 Luxembourg  e-mail</w:t>
        </w:r>
        <w:r w:rsidR="002873E6">
          <w:rPr>
            <w:color w:val="FF0000"/>
            <w:sz w:val="20"/>
            <w:szCs w:val="20"/>
          </w:rPr>
          <w:t>:</w:t>
        </w:r>
        <w:r w:rsidRPr="0062550A">
          <w:rPr>
            <w:color w:val="FF0000"/>
            <w:sz w:val="20"/>
            <w:szCs w:val="20"/>
          </w:rPr>
          <w:t xml:space="preserve"> </w:t>
        </w:r>
        <w:hyperlink r:id="rId1" w:history="1">
          <w:r w:rsidR="00B97D2E" w:rsidRPr="0062550A">
            <w:rPr>
              <w:rStyle w:val="Hyperlink"/>
              <w:color w:val="FF0000"/>
              <w:sz w:val="20"/>
              <w:szCs w:val="20"/>
            </w:rPr>
            <w:t>info@aopa.lu</w:t>
          </w:r>
        </w:hyperlink>
        <w:r w:rsidR="00B97D2E" w:rsidRPr="00B97D2E">
          <w:rPr>
            <w:color w:val="FF0000"/>
            <w:sz w:val="20"/>
            <w:szCs w:val="20"/>
          </w:rPr>
          <w:t xml:space="preserve">  web</w:t>
        </w:r>
        <w:r w:rsidR="002873E6">
          <w:rPr>
            <w:color w:val="FF0000"/>
            <w:sz w:val="20"/>
            <w:szCs w:val="20"/>
          </w:rPr>
          <w:t>:</w:t>
        </w:r>
        <w:r w:rsidR="00B97D2E" w:rsidRPr="00B97D2E">
          <w:rPr>
            <w:color w:val="FF0000"/>
            <w:sz w:val="20"/>
            <w:szCs w:val="20"/>
          </w:rPr>
          <w:t xml:space="preserve"> www.aopa.lu</w:t>
        </w:r>
        <w:r w:rsidRPr="0062550A">
          <w:rPr>
            <w:color w:val="FF0000"/>
            <w:sz w:val="20"/>
            <w:szCs w:val="20"/>
          </w:rPr>
          <w:br/>
          <w:t>IBAN LU84 1111 0216 2692 0000</w:t>
        </w:r>
      </w:p>
      <w:p w14:paraId="772B6DEA" w14:textId="77777777" w:rsidR="0062550A" w:rsidRDefault="0062550A">
        <w:pPr>
          <w:pStyle w:val="Footer"/>
          <w:jc w:val="right"/>
        </w:pPr>
      </w:p>
      <w:p w14:paraId="7ED87C12" w14:textId="5675903E" w:rsidR="0062550A" w:rsidRDefault="0062550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DC98F5F" w14:textId="5047BDCD" w:rsidR="00026089" w:rsidRPr="00756D0E" w:rsidRDefault="00026089" w:rsidP="00D17E9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40F" w14:textId="77777777" w:rsidR="00A4538A" w:rsidRDefault="00A4538A" w:rsidP="00D17E9C">
      <w:r>
        <w:separator/>
      </w:r>
    </w:p>
  </w:footnote>
  <w:footnote w:type="continuationSeparator" w:id="0">
    <w:p w14:paraId="5D4A9CF3" w14:textId="77777777" w:rsidR="00A4538A" w:rsidRDefault="00A4538A" w:rsidP="00D1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760E" w14:textId="145E2C17" w:rsidR="00053D73" w:rsidRPr="00BE6C78" w:rsidRDefault="00205C55" w:rsidP="00BE6C78">
    <w:pPr>
      <w:pStyle w:val="Header"/>
      <w:ind w:firstLine="993"/>
      <w:rPr>
        <w:sz w:val="22"/>
        <w:szCs w:val="22"/>
      </w:rPr>
    </w:pPr>
    <w:bookmarkStart w:id="1" w:name="_Hlk96967650"/>
    <w:bookmarkStart w:id="2" w:name="_Hlk96967651"/>
    <w:r w:rsidRPr="00BE6C78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F836B36" wp14:editId="428420D1">
          <wp:simplePos x="0" y="0"/>
          <wp:positionH relativeFrom="column">
            <wp:posOffset>70847</wp:posOffset>
          </wp:positionH>
          <wp:positionV relativeFrom="paragraph">
            <wp:posOffset>-9525</wp:posOffset>
          </wp:positionV>
          <wp:extent cx="2248535" cy="485775"/>
          <wp:effectExtent l="0" t="0" r="0" b="9525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C78" w:rsidRPr="00BE6C78">
      <w:rPr>
        <w:sz w:val="22"/>
        <w:szCs w:val="22"/>
      </w:rPr>
      <w:t>AOPA Luxembourg</w:t>
    </w:r>
    <w:r w:rsidR="009A0D50" w:rsidRPr="00BE6C78">
      <w:rPr>
        <w:sz w:val="22"/>
        <w:szCs w:val="22"/>
      </w:rPr>
      <w:t xml:space="preserve"> 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0C37" w14:textId="72F05A00" w:rsidR="004C504F" w:rsidRPr="00BE6C78" w:rsidRDefault="00DC724D" w:rsidP="00D17E9C">
    <w:pPr>
      <w:pStyle w:val="Header"/>
      <w:rPr>
        <w:lang w:val="de-L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A3AF4B" wp14:editId="68FEC5A6">
          <wp:simplePos x="0" y="0"/>
          <wp:positionH relativeFrom="column">
            <wp:posOffset>-4445</wp:posOffset>
          </wp:positionH>
          <wp:positionV relativeFrom="paragraph">
            <wp:posOffset>150495</wp:posOffset>
          </wp:positionV>
          <wp:extent cx="5974715" cy="1292225"/>
          <wp:effectExtent l="0" t="0" r="6985" b="317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6FCB"/>
    <w:multiLevelType w:val="hybridMultilevel"/>
    <w:tmpl w:val="387A1E28"/>
    <w:lvl w:ilvl="0" w:tplc="54EAF448">
      <w:start w:val="1"/>
      <w:numFmt w:val="bullet"/>
      <w:pStyle w:val="Bullet1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A15"/>
    <w:multiLevelType w:val="hybridMultilevel"/>
    <w:tmpl w:val="DC5E8986"/>
    <w:lvl w:ilvl="0" w:tplc="6F965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1CA"/>
    <w:multiLevelType w:val="hybridMultilevel"/>
    <w:tmpl w:val="D4E4E60C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78BD"/>
    <w:multiLevelType w:val="hybridMultilevel"/>
    <w:tmpl w:val="9D04211A"/>
    <w:lvl w:ilvl="0" w:tplc="10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20326"/>
    <w:multiLevelType w:val="hybridMultilevel"/>
    <w:tmpl w:val="083C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594"/>
    <w:multiLevelType w:val="hybridMultilevel"/>
    <w:tmpl w:val="E91A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554EF"/>
    <w:multiLevelType w:val="multilevel"/>
    <w:tmpl w:val="357E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477E4"/>
    <w:multiLevelType w:val="hybridMultilevel"/>
    <w:tmpl w:val="4274BE5C"/>
    <w:lvl w:ilvl="0" w:tplc="6F965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227798">
    <w:abstractNumId w:val="6"/>
  </w:num>
  <w:num w:numId="2" w16cid:durableId="1974090045">
    <w:abstractNumId w:val="4"/>
  </w:num>
  <w:num w:numId="3" w16cid:durableId="1581019867">
    <w:abstractNumId w:val="5"/>
  </w:num>
  <w:num w:numId="4" w16cid:durableId="1438063946">
    <w:abstractNumId w:val="7"/>
  </w:num>
  <w:num w:numId="5" w16cid:durableId="1776706493">
    <w:abstractNumId w:val="3"/>
  </w:num>
  <w:num w:numId="6" w16cid:durableId="500435302">
    <w:abstractNumId w:val="1"/>
  </w:num>
  <w:num w:numId="7" w16cid:durableId="1796172800">
    <w:abstractNumId w:val="2"/>
  </w:num>
  <w:num w:numId="8" w16cid:durableId="182858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B6"/>
    <w:rsid w:val="000021DE"/>
    <w:rsid w:val="00024AF9"/>
    <w:rsid w:val="00026089"/>
    <w:rsid w:val="00031EC5"/>
    <w:rsid w:val="00035539"/>
    <w:rsid w:val="00040035"/>
    <w:rsid w:val="000522A7"/>
    <w:rsid w:val="000522F5"/>
    <w:rsid w:val="00053D73"/>
    <w:rsid w:val="00062FA9"/>
    <w:rsid w:val="000657B7"/>
    <w:rsid w:val="00065F58"/>
    <w:rsid w:val="00072BF6"/>
    <w:rsid w:val="00083C32"/>
    <w:rsid w:val="00093EA3"/>
    <w:rsid w:val="000A6B2D"/>
    <w:rsid w:val="000B0DF3"/>
    <w:rsid w:val="000B3033"/>
    <w:rsid w:val="000B31F3"/>
    <w:rsid w:val="000B4863"/>
    <w:rsid w:val="000B4D97"/>
    <w:rsid w:val="000C108D"/>
    <w:rsid w:val="000C3747"/>
    <w:rsid w:val="000D4AE1"/>
    <w:rsid w:val="000E410B"/>
    <w:rsid w:val="001232F1"/>
    <w:rsid w:val="00134802"/>
    <w:rsid w:val="00156561"/>
    <w:rsid w:val="0016375B"/>
    <w:rsid w:val="00187218"/>
    <w:rsid w:val="001B147A"/>
    <w:rsid w:val="001B4435"/>
    <w:rsid w:val="001C263C"/>
    <w:rsid w:val="001C2A0E"/>
    <w:rsid w:val="001E1D5B"/>
    <w:rsid w:val="001E5F22"/>
    <w:rsid w:val="001E6D56"/>
    <w:rsid w:val="001F4955"/>
    <w:rsid w:val="001F5F60"/>
    <w:rsid w:val="0020278F"/>
    <w:rsid w:val="00205C55"/>
    <w:rsid w:val="00232942"/>
    <w:rsid w:val="00240E04"/>
    <w:rsid w:val="0024435F"/>
    <w:rsid w:val="0024764C"/>
    <w:rsid w:val="00253BF3"/>
    <w:rsid w:val="00262E5E"/>
    <w:rsid w:val="00272441"/>
    <w:rsid w:val="0027421A"/>
    <w:rsid w:val="0028244A"/>
    <w:rsid w:val="002873E6"/>
    <w:rsid w:val="00293937"/>
    <w:rsid w:val="00295989"/>
    <w:rsid w:val="002B20C8"/>
    <w:rsid w:val="002B388E"/>
    <w:rsid w:val="002B7908"/>
    <w:rsid w:val="002D736B"/>
    <w:rsid w:val="002E599D"/>
    <w:rsid w:val="002E79C1"/>
    <w:rsid w:val="002F0C33"/>
    <w:rsid w:val="002F1CA5"/>
    <w:rsid w:val="00305F1E"/>
    <w:rsid w:val="0031373B"/>
    <w:rsid w:val="00323C2B"/>
    <w:rsid w:val="00324C49"/>
    <w:rsid w:val="00337EDA"/>
    <w:rsid w:val="00342F25"/>
    <w:rsid w:val="003449EC"/>
    <w:rsid w:val="00344A8F"/>
    <w:rsid w:val="003518D4"/>
    <w:rsid w:val="00355B45"/>
    <w:rsid w:val="00357F9E"/>
    <w:rsid w:val="00361930"/>
    <w:rsid w:val="003700C6"/>
    <w:rsid w:val="003A3289"/>
    <w:rsid w:val="003B359F"/>
    <w:rsid w:val="003C6C93"/>
    <w:rsid w:val="003D5CC8"/>
    <w:rsid w:val="003F48B3"/>
    <w:rsid w:val="004049CE"/>
    <w:rsid w:val="00415D32"/>
    <w:rsid w:val="0044649E"/>
    <w:rsid w:val="004540DE"/>
    <w:rsid w:val="004730C7"/>
    <w:rsid w:val="00483F83"/>
    <w:rsid w:val="00492000"/>
    <w:rsid w:val="00492F18"/>
    <w:rsid w:val="004B2D4E"/>
    <w:rsid w:val="004B3640"/>
    <w:rsid w:val="004C504F"/>
    <w:rsid w:val="004D24E3"/>
    <w:rsid w:val="004F2D32"/>
    <w:rsid w:val="005004FB"/>
    <w:rsid w:val="0050119C"/>
    <w:rsid w:val="00502348"/>
    <w:rsid w:val="00533DA4"/>
    <w:rsid w:val="0054440D"/>
    <w:rsid w:val="00550779"/>
    <w:rsid w:val="00560848"/>
    <w:rsid w:val="00564EDA"/>
    <w:rsid w:val="00577B62"/>
    <w:rsid w:val="0058535C"/>
    <w:rsid w:val="005907DB"/>
    <w:rsid w:val="00596751"/>
    <w:rsid w:val="005C7B4E"/>
    <w:rsid w:val="005E39BB"/>
    <w:rsid w:val="0062463A"/>
    <w:rsid w:val="0062550A"/>
    <w:rsid w:val="00643AA2"/>
    <w:rsid w:val="00646FBE"/>
    <w:rsid w:val="00651DEA"/>
    <w:rsid w:val="006539FB"/>
    <w:rsid w:val="00653F2D"/>
    <w:rsid w:val="006636E9"/>
    <w:rsid w:val="00663A03"/>
    <w:rsid w:val="00665DC7"/>
    <w:rsid w:val="00672A59"/>
    <w:rsid w:val="006A0FAB"/>
    <w:rsid w:val="006A3BC2"/>
    <w:rsid w:val="006A70D3"/>
    <w:rsid w:val="006B52B7"/>
    <w:rsid w:val="006C2FAD"/>
    <w:rsid w:val="006D4BBE"/>
    <w:rsid w:val="006E483B"/>
    <w:rsid w:val="006F3C4C"/>
    <w:rsid w:val="00714707"/>
    <w:rsid w:val="007235CF"/>
    <w:rsid w:val="00732BAB"/>
    <w:rsid w:val="00741094"/>
    <w:rsid w:val="007564C3"/>
    <w:rsid w:val="00756D0E"/>
    <w:rsid w:val="007667EC"/>
    <w:rsid w:val="00771025"/>
    <w:rsid w:val="007711D4"/>
    <w:rsid w:val="0078132F"/>
    <w:rsid w:val="00797992"/>
    <w:rsid w:val="007A7BAF"/>
    <w:rsid w:val="007B174B"/>
    <w:rsid w:val="007B3E83"/>
    <w:rsid w:val="007C3F0E"/>
    <w:rsid w:val="007D150B"/>
    <w:rsid w:val="007E4EDF"/>
    <w:rsid w:val="007E6A46"/>
    <w:rsid w:val="007F5696"/>
    <w:rsid w:val="007F78F1"/>
    <w:rsid w:val="00805FD4"/>
    <w:rsid w:val="00847BE8"/>
    <w:rsid w:val="00856B81"/>
    <w:rsid w:val="00862F2C"/>
    <w:rsid w:val="0086607F"/>
    <w:rsid w:val="008711EE"/>
    <w:rsid w:val="00890AF5"/>
    <w:rsid w:val="008B485B"/>
    <w:rsid w:val="008B7850"/>
    <w:rsid w:val="008C03BB"/>
    <w:rsid w:val="008C5324"/>
    <w:rsid w:val="008D51A3"/>
    <w:rsid w:val="008F11E8"/>
    <w:rsid w:val="008F37FC"/>
    <w:rsid w:val="008F514E"/>
    <w:rsid w:val="008F6D8C"/>
    <w:rsid w:val="00905AF6"/>
    <w:rsid w:val="0091119D"/>
    <w:rsid w:val="009151AF"/>
    <w:rsid w:val="00916115"/>
    <w:rsid w:val="009215C3"/>
    <w:rsid w:val="00921AA6"/>
    <w:rsid w:val="009263EA"/>
    <w:rsid w:val="00937F11"/>
    <w:rsid w:val="0095584A"/>
    <w:rsid w:val="00955B07"/>
    <w:rsid w:val="0096155A"/>
    <w:rsid w:val="00962E81"/>
    <w:rsid w:val="00970AFE"/>
    <w:rsid w:val="00972656"/>
    <w:rsid w:val="0097388F"/>
    <w:rsid w:val="00973D31"/>
    <w:rsid w:val="00975027"/>
    <w:rsid w:val="00976E15"/>
    <w:rsid w:val="00981517"/>
    <w:rsid w:val="009825EE"/>
    <w:rsid w:val="009A0D50"/>
    <w:rsid w:val="009A6DF7"/>
    <w:rsid w:val="009B5A72"/>
    <w:rsid w:val="009C55DE"/>
    <w:rsid w:val="009D50DC"/>
    <w:rsid w:val="009E06C6"/>
    <w:rsid w:val="009E3F31"/>
    <w:rsid w:val="009E4CD4"/>
    <w:rsid w:val="009E5412"/>
    <w:rsid w:val="00A0192D"/>
    <w:rsid w:val="00A24749"/>
    <w:rsid w:val="00A4538A"/>
    <w:rsid w:val="00A5517A"/>
    <w:rsid w:val="00A6023D"/>
    <w:rsid w:val="00A60B89"/>
    <w:rsid w:val="00A62606"/>
    <w:rsid w:val="00A62846"/>
    <w:rsid w:val="00A72D36"/>
    <w:rsid w:val="00A76D5C"/>
    <w:rsid w:val="00A864C1"/>
    <w:rsid w:val="00AA01E4"/>
    <w:rsid w:val="00AA0A98"/>
    <w:rsid w:val="00AB09D8"/>
    <w:rsid w:val="00AB5659"/>
    <w:rsid w:val="00AC00CF"/>
    <w:rsid w:val="00AD3A00"/>
    <w:rsid w:val="00AD53EC"/>
    <w:rsid w:val="00AE6091"/>
    <w:rsid w:val="00B01534"/>
    <w:rsid w:val="00B02E0C"/>
    <w:rsid w:val="00B15103"/>
    <w:rsid w:val="00B15F8B"/>
    <w:rsid w:val="00B204E5"/>
    <w:rsid w:val="00B3014C"/>
    <w:rsid w:val="00B367B2"/>
    <w:rsid w:val="00B6241E"/>
    <w:rsid w:val="00B82E5D"/>
    <w:rsid w:val="00B9253F"/>
    <w:rsid w:val="00B97D2E"/>
    <w:rsid w:val="00BA3609"/>
    <w:rsid w:val="00BA5609"/>
    <w:rsid w:val="00BB2946"/>
    <w:rsid w:val="00BC77E7"/>
    <w:rsid w:val="00BD10C9"/>
    <w:rsid w:val="00BD4707"/>
    <w:rsid w:val="00BD779C"/>
    <w:rsid w:val="00BD7DD6"/>
    <w:rsid w:val="00BE3468"/>
    <w:rsid w:val="00BE6C78"/>
    <w:rsid w:val="00C01232"/>
    <w:rsid w:val="00C030B8"/>
    <w:rsid w:val="00C06630"/>
    <w:rsid w:val="00C272C3"/>
    <w:rsid w:val="00C4486A"/>
    <w:rsid w:val="00C46118"/>
    <w:rsid w:val="00C65DF7"/>
    <w:rsid w:val="00C71DA1"/>
    <w:rsid w:val="00C74054"/>
    <w:rsid w:val="00C857AE"/>
    <w:rsid w:val="00C85863"/>
    <w:rsid w:val="00C91E89"/>
    <w:rsid w:val="00C97721"/>
    <w:rsid w:val="00CA340E"/>
    <w:rsid w:val="00CB61EF"/>
    <w:rsid w:val="00CD4A1F"/>
    <w:rsid w:val="00CE25E6"/>
    <w:rsid w:val="00CE3888"/>
    <w:rsid w:val="00CE5226"/>
    <w:rsid w:val="00CF1AD5"/>
    <w:rsid w:val="00D17E9C"/>
    <w:rsid w:val="00D22E59"/>
    <w:rsid w:val="00D3196B"/>
    <w:rsid w:val="00D4732D"/>
    <w:rsid w:val="00D50014"/>
    <w:rsid w:val="00D50EE0"/>
    <w:rsid w:val="00D57DC8"/>
    <w:rsid w:val="00D75D6D"/>
    <w:rsid w:val="00D768C9"/>
    <w:rsid w:val="00D9301B"/>
    <w:rsid w:val="00D96442"/>
    <w:rsid w:val="00DA3F0B"/>
    <w:rsid w:val="00DC4676"/>
    <w:rsid w:val="00DC4B51"/>
    <w:rsid w:val="00DC724D"/>
    <w:rsid w:val="00DD2F76"/>
    <w:rsid w:val="00DD6119"/>
    <w:rsid w:val="00DD7E2D"/>
    <w:rsid w:val="00DF22F2"/>
    <w:rsid w:val="00E2168B"/>
    <w:rsid w:val="00E2201A"/>
    <w:rsid w:val="00E23D1B"/>
    <w:rsid w:val="00E24D71"/>
    <w:rsid w:val="00E27DB6"/>
    <w:rsid w:val="00E302B8"/>
    <w:rsid w:val="00E31D59"/>
    <w:rsid w:val="00E3580D"/>
    <w:rsid w:val="00E4414D"/>
    <w:rsid w:val="00E718EB"/>
    <w:rsid w:val="00E90EAA"/>
    <w:rsid w:val="00EA5FC0"/>
    <w:rsid w:val="00EB1086"/>
    <w:rsid w:val="00EB6D44"/>
    <w:rsid w:val="00EC4F86"/>
    <w:rsid w:val="00EC6022"/>
    <w:rsid w:val="00ED59AE"/>
    <w:rsid w:val="00EE5CFD"/>
    <w:rsid w:val="00EF2893"/>
    <w:rsid w:val="00EF5DEF"/>
    <w:rsid w:val="00F00617"/>
    <w:rsid w:val="00F03AE2"/>
    <w:rsid w:val="00F05FA3"/>
    <w:rsid w:val="00F2073C"/>
    <w:rsid w:val="00F228B2"/>
    <w:rsid w:val="00F23DEA"/>
    <w:rsid w:val="00F31A1A"/>
    <w:rsid w:val="00F34C7B"/>
    <w:rsid w:val="00F50A3A"/>
    <w:rsid w:val="00F52A11"/>
    <w:rsid w:val="00F65964"/>
    <w:rsid w:val="00F7551A"/>
    <w:rsid w:val="00F76CC1"/>
    <w:rsid w:val="00F84FBB"/>
    <w:rsid w:val="00F86148"/>
    <w:rsid w:val="00F977C0"/>
    <w:rsid w:val="00FA0BE9"/>
    <w:rsid w:val="00FC2022"/>
    <w:rsid w:val="00FC5ED0"/>
    <w:rsid w:val="00FD2C9F"/>
    <w:rsid w:val="00FE6AA3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E8EC9"/>
  <w15:chartTrackingRefBased/>
  <w15:docId w15:val="{35F27C80-7BE7-4765-B8E0-0A700F22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9C"/>
    <w:pPr>
      <w:spacing w:before="0" w:after="12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B45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jc w:val="center"/>
      <w:outlineLvl w:val="0"/>
    </w:pPr>
    <w:rPr>
      <w:b/>
      <w:bCs/>
      <w:caps/>
      <w:color w:val="FFFFFF" w:themeColor="background1"/>
      <w:spacing w:val="1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022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022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022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022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022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022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02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02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B45"/>
    <w:rPr>
      <w:b/>
      <w:bCs/>
      <w:caps/>
      <w:color w:val="FFFFFF" w:themeColor="background1"/>
      <w:spacing w:val="15"/>
      <w:sz w:val="28"/>
      <w:szCs w:val="28"/>
      <w:shd w:val="clear" w:color="auto" w:fill="1CADE4" w:themeFill="accen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C6022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C6022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022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022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022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022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02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02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022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6022"/>
    <w:pPr>
      <w:spacing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022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022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C602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C6022"/>
    <w:rPr>
      <w:b/>
      <w:bCs/>
    </w:rPr>
  </w:style>
  <w:style w:type="character" w:styleId="Emphasis">
    <w:name w:val="Emphasis"/>
    <w:uiPriority w:val="20"/>
    <w:qFormat/>
    <w:rsid w:val="00EC6022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EC60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602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602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022"/>
    <w:pPr>
      <w:spacing w:before="240" w:after="240"/>
      <w:ind w:left="1080" w:right="1080"/>
      <w:jc w:val="center"/>
    </w:pPr>
    <w:rPr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022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EC6022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EC6022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EC6022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EC6022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EC602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02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27DB6"/>
    <w:pPr>
      <w:spacing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27DB6"/>
  </w:style>
  <w:style w:type="paragraph" w:customStyle="1" w:styleId="Default">
    <w:name w:val="Default"/>
    <w:rsid w:val="00E27DB6"/>
    <w:pPr>
      <w:autoSpaceDE w:val="0"/>
      <w:autoSpaceDN w:val="0"/>
      <w:adjustRightInd w:val="0"/>
      <w:spacing w:before="0"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40D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40DE"/>
  </w:style>
  <w:style w:type="paragraph" w:styleId="Footer">
    <w:name w:val="footer"/>
    <w:basedOn w:val="Normal"/>
    <w:link w:val="FooterChar"/>
    <w:uiPriority w:val="99"/>
    <w:unhideWhenUsed/>
    <w:rsid w:val="004540D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40DE"/>
  </w:style>
  <w:style w:type="table" w:styleId="TableGrid">
    <w:name w:val="Table Grid"/>
    <w:basedOn w:val="TableNormal"/>
    <w:uiPriority w:val="39"/>
    <w:rsid w:val="00323C2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0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15C3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1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4863"/>
    <w:pPr>
      <w:ind w:left="720"/>
      <w:contextualSpacing/>
    </w:pPr>
  </w:style>
  <w:style w:type="paragraph" w:customStyle="1" w:styleId="Bullet1">
    <w:name w:val="Bullet1"/>
    <w:basedOn w:val="Normal"/>
    <w:rsid w:val="00FC202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1229">
          <w:marLeft w:val="75"/>
          <w:marRight w:val="0"/>
          <w:marTop w:val="0"/>
          <w:marBottom w:val="0"/>
          <w:divBdr>
            <w:top w:val="single" w:sz="6" w:space="3" w:color="auto"/>
            <w:left w:val="single" w:sz="6" w:space="3" w:color="auto"/>
            <w:bottom w:val="single" w:sz="6" w:space="3" w:color="auto"/>
            <w:right w:val="single" w:sz="6" w:space="3" w:color="auto"/>
          </w:divBdr>
        </w:div>
        <w:div w:id="6190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opa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E9ED-D8C5-4ACB-8D22-7AE21BB5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nr 11 – not for publication or distribution – working document</vt:lpstr>
      <vt:lpstr>DRAFT nr 11 – not for publication or distribution – working document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nr 11 – not for publication or distribution – working document</dc:title>
  <dc:subject/>
  <dc:creator>Peter Sodermans</dc:creator>
  <cp:keywords/>
  <dc:description/>
  <cp:lastModifiedBy>ghyz</cp:lastModifiedBy>
  <cp:revision>3</cp:revision>
  <cp:lastPrinted>2019-01-10T16:20:00Z</cp:lastPrinted>
  <dcterms:created xsi:type="dcterms:W3CDTF">2023-02-26T12:56:00Z</dcterms:created>
  <dcterms:modified xsi:type="dcterms:W3CDTF">2023-03-25T10:48:00Z</dcterms:modified>
</cp:coreProperties>
</file>